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D5" w:rsidRDefault="004B4B58">
      <w:r>
        <w:rPr>
          <w:noProof/>
        </w:rPr>
        <w:drawing>
          <wp:anchor distT="0" distB="0" distL="114300" distR="114300" simplePos="0" relativeHeight="251660288" behindDoc="0" locked="0" layoutInCell="1" allowOverlap="1" wp14:anchorId="79804846" wp14:editId="4961948C">
            <wp:simplePos x="0" y="0"/>
            <wp:positionH relativeFrom="column">
              <wp:posOffset>4524375</wp:posOffset>
            </wp:positionH>
            <wp:positionV relativeFrom="paragraph">
              <wp:posOffset>-354330</wp:posOffset>
            </wp:positionV>
            <wp:extent cx="1466850"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ithGradient_3i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6184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20130F7" wp14:editId="12C0621A">
                <wp:simplePos x="0" y="0"/>
                <wp:positionH relativeFrom="margin">
                  <wp:align>center</wp:align>
                </wp:positionH>
                <wp:positionV relativeFrom="paragraph">
                  <wp:posOffset>-490855</wp:posOffset>
                </wp:positionV>
                <wp:extent cx="6186805" cy="923925"/>
                <wp:effectExtent l="0" t="0" r="4445" b="9525"/>
                <wp:wrapNone/>
                <wp:docPr id="1" name="TextBox 3"/>
                <wp:cNvGraphicFramePr/>
                <a:graphic xmlns:a="http://schemas.openxmlformats.org/drawingml/2006/main">
                  <a:graphicData uri="http://schemas.microsoft.com/office/word/2010/wordprocessingShape">
                    <wps:wsp>
                      <wps:cNvSpPr txBox="1"/>
                      <wps:spPr>
                        <a:xfrm>
                          <a:off x="0" y="0"/>
                          <a:ext cx="6186805" cy="923925"/>
                        </a:xfrm>
                        <a:prstGeom prst="rect">
                          <a:avLst/>
                        </a:prstGeom>
                        <a:solidFill>
                          <a:schemeClr val="tx1">
                            <a:lumMod val="75000"/>
                            <a:lumOff val="25000"/>
                          </a:schemeClr>
                        </a:solidFill>
                      </wps:spPr>
                      <wps:style>
                        <a:lnRef idx="0">
                          <a:scrgbClr r="0" g="0" b="0"/>
                        </a:lnRef>
                        <a:fillRef idx="0">
                          <a:scrgbClr r="0" g="0" b="0"/>
                        </a:fillRef>
                        <a:effectRef idx="0">
                          <a:scrgbClr r="0" g="0" b="0"/>
                        </a:effectRef>
                        <a:fontRef idx="minor">
                          <a:schemeClr val="tx1"/>
                        </a:fontRef>
                      </wps:style>
                      <wps:txbx>
                        <w:txbxContent>
                          <w:p w:rsidR="00EE2BFA" w:rsidRPr="009045D0" w:rsidRDefault="00EE2BFA" w:rsidP="008D7DD5">
                            <w:pPr>
                              <w:pStyle w:val="NormalWeb"/>
                              <w:spacing w:before="0" w:beforeAutospacing="0" w:after="0" w:afterAutospacing="0"/>
                              <w:rPr>
                                <w:rFonts w:asciiTheme="minorHAnsi" w:hAnsi="Calibri" w:cstheme="minorBidi"/>
                                <w:b/>
                                <w:bCs/>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07981">
                              <w:rPr>
                                <w:rFonts w:asciiTheme="minorHAnsi" w:hAnsi="Calibri" w:cstheme="minorBidi"/>
                                <w:b/>
                                <w:bCs/>
                                <w:color w:val="FFFFFF" w:themeColor="background1"/>
                                <w:sz w:val="32"/>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Pr="009045D0">
                              <w:rPr>
                                <w:rFonts w:asciiTheme="minorHAnsi" w:hAnsi="Calibri" w:cstheme="minorBidi"/>
                                <w:b/>
                                <w:bCs/>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ALT </w:t>
                            </w:r>
                            <w:r w:rsidR="009045D0">
                              <w:rPr>
                                <w:rFonts w:asciiTheme="minorHAnsi" w:hAnsi="Calibri" w:cstheme="minorBidi"/>
                                <w:b/>
                                <w:bCs/>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FUELS COLORADO</w:t>
                            </w:r>
                            <w:r w:rsidRPr="009045D0">
                              <w:rPr>
                                <w:rFonts w:asciiTheme="minorHAnsi" w:hAnsi="Calibri" w:cstheme="minorBidi"/>
                                <w:b/>
                                <w:bCs/>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Pr="009045D0">
                              <w:rPr>
                                <w:rFonts w:asciiTheme="minorHAnsi" w:hAnsi="Calibri" w:cstheme="minorBidi"/>
                                <w:b/>
                                <w:bCs/>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br/>
                            </w:r>
                            <w:r w:rsidRPr="009045D0">
                              <w:rPr>
                                <w:rFonts w:asciiTheme="minorHAnsi" w:hAnsi="Calibri" w:cstheme="minorBidi"/>
                                <w:b/>
                                <w:bCs/>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009045D0">
                              <w:rPr>
                                <w:rFonts w:asciiTheme="minorHAnsi" w:hAnsi="Calibri" w:cstheme="minorBidi"/>
                                <w:b/>
                                <w:bCs/>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VEHICLE QUOTE SUMMARY</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0;margin-top:-38.65pt;width:487.15pt;height:7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6JQIAALEEAAAOAAAAZHJzL2Uyb0RvYy54bWysVM1uGyEQvlfqOyDu9a4d2U0sr6M2UXpp&#10;m6hJHwCzYCMBQwF71336DrBeW+kpVS+zMMw3P9/M7Oq2N5ochA8KbEOnk5oSYTm0ym4b+vPl4cM1&#10;JSEy2zINVjT0KAK9Xb9/t+rcUsxgB7oVnqATG5ada+guRresqsB3wrAwAScsPkrwhkW8+m3Vetah&#10;d6OrWV0vqg586zxwEQJq78sjXWf/UgoeH6UMIhLdUMwtZumz3CRZrVdsufXM7RQf0mD/kIVhymLQ&#10;0dU9i4zsvfrLlVHcQwAZJxxMBVIqLnINWM20flXN8445kWtBcoIbaQr/zy3/fnjyRLXYO0osM9ii&#10;F9HHz9CTq0RO58ISbZ4dWsUe1clw0AdUppp76U36YjUE35Hm40gt+iIclYvp9eK6nlPC8e1mdnUz&#10;myc31RntfIhfBBiSDg312LrMKDt8DbGYnkxSsABatQ9K63xJ4yLutCcHho2O/TRD9d58g7boPs7r&#10;emg3qnEoinp2UmMmeeiSl5zXRYAqsVCqzad41CKF1faHkEheLrrk4beblEaZMFwBJOM0ZxghA5Kh&#10;xMTfiB0gCS3yYL8RP4JyfLBxxBtlwWfCRgbOPBbmZbFHYi4ISMfYb/phHDbQHnFK8GcQH1FIDV1D&#10;uVaOkh343691HS5dQ8OvPfOCEh/1HZQdZZajPUJjScrCp30EqfIQpJgl0JAL7kVu17DDafEu79nq&#10;/KdZ/wEAAP//AwBQSwMEFAAGAAgAAAAhAPACdRbgAAAABwEAAA8AAABkcnMvZG93bnJldi54bWxM&#10;j09Lw0AQxe+C32EZwVu7MUrTxkyKFAQLCtoKtbdtdkyi+ydkp2n007ue9DaP93jvN8VytEYM1IfW&#10;O4SraQKCXOV162qE1+39ZA4isHJaGe8I4YsCLMvzs0Ll2p/cCw0brkUscSFXCA1zl0sZqoasClPf&#10;kYveu++t4ij7WupenWK5NTJNkpm0qnVxoVEdrRqqPjdHi7BO+W3YPaxZPm73++fv1ZM1Hxrx8mK8&#10;uwXBNPJfGH7xIzqUkengj04HYRDiI4wwybJrENFeZDfxOCDM5inIspD/+csfAAAA//8DAFBLAQIt&#10;ABQABgAIAAAAIQC2gziS/gAAAOEBAAATAAAAAAAAAAAAAAAAAAAAAABbQ29udGVudF9UeXBlc10u&#10;eG1sUEsBAi0AFAAGAAgAAAAhADj9If/WAAAAlAEAAAsAAAAAAAAAAAAAAAAALwEAAF9yZWxzLy5y&#10;ZWxzUEsBAi0AFAAGAAgAAAAhAH/SB/olAgAAsQQAAA4AAAAAAAAAAAAAAAAALgIAAGRycy9lMm9E&#10;b2MueG1sUEsBAi0AFAAGAAgAAAAhAPACdRbgAAAABwEAAA8AAAAAAAAAAAAAAAAAfwQAAGRycy9k&#10;b3ducmV2LnhtbFBLBQYAAAAABAAEAPMAAACMBQAAAAA=&#10;" fillcolor="#404040 [2429]" stroked="f">
                <v:textbox>
                  <w:txbxContent>
                    <w:p w:rsidR="00EE2BFA" w:rsidRPr="009045D0" w:rsidRDefault="00EE2BFA" w:rsidP="008D7DD5">
                      <w:pPr>
                        <w:pStyle w:val="NormalWeb"/>
                        <w:spacing w:before="0" w:beforeAutospacing="0" w:after="0" w:afterAutospacing="0"/>
                        <w:rPr>
                          <w:rFonts w:asciiTheme="minorHAnsi" w:hAnsi="Calibri" w:cstheme="minorBidi"/>
                          <w:b/>
                          <w:bCs/>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07981">
                        <w:rPr>
                          <w:rFonts w:asciiTheme="minorHAnsi" w:hAnsi="Calibri" w:cstheme="minorBidi"/>
                          <w:b/>
                          <w:bCs/>
                          <w:color w:val="FFFFFF" w:themeColor="background1"/>
                          <w:sz w:val="32"/>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Pr="009045D0">
                        <w:rPr>
                          <w:rFonts w:asciiTheme="minorHAnsi" w:hAnsi="Calibri" w:cstheme="minorBidi"/>
                          <w:b/>
                          <w:bCs/>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ALT </w:t>
                      </w:r>
                      <w:r w:rsidR="009045D0">
                        <w:rPr>
                          <w:rFonts w:asciiTheme="minorHAnsi" w:hAnsi="Calibri" w:cstheme="minorBidi"/>
                          <w:b/>
                          <w:bCs/>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FUELS COLORADO</w:t>
                      </w:r>
                      <w:r w:rsidRPr="009045D0">
                        <w:rPr>
                          <w:rFonts w:asciiTheme="minorHAnsi" w:hAnsi="Calibri" w:cstheme="minorBidi"/>
                          <w:b/>
                          <w:bCs/>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Pr="009045D0">
                        <w:rPr>
                          <w:rFonts w:asciiTheme="minorHAnsi" w:hAnsi="Calibri" w:cstheme="minorBidi"/>
                          <w:b/>
                          <w:bCs/>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br/>
                      </w:r>
                      <w:r w:rsidRPr="009045D0">
                        <w:rPr>
                          <w:rFonts w:asciiTheme="minorHAnsi" w:hAnsi="Calibri" w:cstheme="minorBidi"/>
                          <w:b/>
                          <w:bCs/>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w:t>
                      </w:r>
                      <w:r w:rsidR="009045D0">
                        <w:rPr>
                          <w:rFonts w:asciiTheme="minorHAnsi" w:hAnsi="Calibri" w:cstheme="minorBidi"/>
                          <w:b/>
                          <w:bCs/>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VEHICLE QUOTE SUMMARY</w:t>
                      </w:r>
                    </w:p>
                  </w:txbxContent>
                </v:textbox>
                <w10:wrap anchorx="margin"/>
              </v:shape>
            </w:pict>
          </mc:Fallback>
        </mc:AlternateContent>
      </w:r>
    </w:p>
    <w:p w:rsidR="00CC7033" w:rsidRDefault="00FB471D" w:rsidP="004B4B58">
      <w:pPr>
        <w:spacing w:line="240" w:lineRule="auto"/>
        <w:rPr>
          <w:b/>
          <w:sz w:val="10"/>
        </w:rPr>
      </w:pPr>
      <w:r>
        <w:rPr>
          <w:b/>
          <w:sz w:val="10"/>
        </w:rPr>
        <w:br/>
      </w:r>
      <w:r w:rsidRPr="00FB471D">
        <w:rPr>
          <w:b/>
          <w:sz w:val="10"/>
        </w:rPr>
        <w:t xml:space="preserve"> </w:t>
      </w:r>
    </w:p>
    <w:p w:rsidR="009045D0" w:rsidRDefault="009045D0" w:rsidP="004B4B58">
      <w:pPr>
        <w:spacing w:line="240" w:lineRule="auto"/>
        <w:rPr>
          <w:sz w:val="24"/>
          <w:szCs w:val="24"/>
        </w:rPr>
      </w:pPr>
      <w:r>
        <w:rPr>
          <w:sz w:val="24"/>
          <w:szCs w:val="24"/>
        </w:rPr>
        <w:t xml:space="preserve">Please complete this form for each alternative fuel vehicle and comparable conventionally fueled vehicle quote submitted through the ALT Fuels Colorado Vehicle Grant. Attach the form to the top of the quote and submit through the electronic application. </w:t>
      </w:r>
    </w:p>
    <w:p w:rsidR="009045D0" w:rsidRPr="009045D0" w:rsidRDefault="009045D0" w:rsidP="009045D0">
      <w:pPr>
        <w:spacing w:after="120" w:line="240" w:lineRule="auto"/>
        <w:rPr>
          <w:b/>
          <w:sz w:val="24"/>
          <w:szCs w:val="24"/>
        </w:rPr>
      </w:pPr>
      <w:r>
        <w:rPr>
          <w:b/>
          <w:sz w:val="24"/>
          <w:szCs w:val="24"/>
        </w:rPr>
        <w:t>Vehicle Profile</w:t>
      </w:r>
    </w:p>
    <w:tbl>
      <w:tblPr>
        <w:tblStyle w:val="TableGrid"/>
        <w:tblW w:w="0" w:type="auto"/>
        <w:tblLook w:val="04A0" w:firstRow="1" w:lastRow="0" w:firstColumn="1" w:lastColumn="0" w:noHBand="0" w:noVBand="1"/>
      </w:tblPr>
      <w:tblGrid>
        <w:gridCol w:w="2358"/>
        <w:gridCol w:w="7218"/>
      </w:tblGrid>
      <w:tr w:rsidR="00925F7B" w:rsidTr="009045D0">
        <w:trPr>
          <w:trHeight w:val="360"/>
        </w:trPr>
        <w:tc>
          <w:tcPr>
            <w:tcW w:w="2358" w:type="dxa"/>
            <w:shd w:val="clear" w:color="auto" w:fill="D9D9D9" w:themeFill="background1" w:themeFillShade="D9"/>
            <w:vAlign w:val="center"/>
          </w:tcPr>
          <w:p w:rsidR="00925F7B" w:rsidRPr="0070642C" w:rsidRDefault="009045D0" w:rsidP="00925F7B">
            <w:pPr>
              <w:rPr>
                <w:b/>
              </w:rPr>
            </w:pPr>
            <w:r>
              <w:rPr>
                <w:b/>
              </w:rPr>
              <w:t>Fuel Type</w:t>
            </w:r>
          </w:p>
        </w:tc>
        <w:tc>
          <w:tcPr>
            <w:tcW w:w="7218" w:type="dxa"/>
          </w:tcPr>
          <w:p w:rsidR="00925F7B" w:rsidRDefault="00925F7B" w:rsidP="00925F7B"/>
        </w:tc>
      </w:tr>
      <w:tr w:rsidR="00925F7B" w:rsidTr="009045D0">
        <w:trPr>
          <w:trHeight w:val="360"/>
        </w:trPr>
        <w:tc>
          <w:tcPr>
            <w:tcW w:w="2358" w:type="dxa"/>
            <w:shd w:val="clear" w:color="auto" w:fill="D9D9D9" w:themeFill="background1" w:themeFillShade="D9"/>
            <w:vAlign w:val="center"/>
          </w:tcPr>
          <w:p w:rsidR="00925F7B" w:rsidRPr="0070642C" w:rsidRDefault="009045D0" w:rsidP="00925F7B">
            <w:pPr>
              <w:rPr>
                <w:b/>
              </w:rPr>
            </w:pPr>
            <w:r>
              <w:rPr>
                <w:b/>
              </w:rPr>
              <w:t>Make &amp; Model</w:t>
            </w:r>
          </w:p>
        </w:tc>
        <w:tc>
          <w:tcPr>
            <w:tcW w:w="7218" w:type="dxa"/>
          </w:tcPr>
          <w:p w:rsidR="00925F7B" w:rsidRDefault="00925F7B" w:rsidP="00925F7B"/>
        </w:tc>
      </w:tr>
      <w:tr w:rsidR="00F669E0" w:rsidTr="009045D0">
        <w:trPr>
          <w:trHeight w:val="360"/>
        </w:trPr>
        <w:tc>
          <w:tcPr>
            <w:tcW w:w="2358" w:type="dxa"/>
            <w:shd w:val="clear" w:color="auto" w:fill="D9D9D9" w:themeFill="background1" w:themeFillShade="D9"/>
            <w:vAlign w:val="center"/>
          </w:tcPr>
          <w:p w:rsidR="00F669E0" w:rsidRDefault="009045D0" w:rsidP="00925F7B">
            <w:pPr>
              <w:rPr>
                <w:b/>
              </w:rPr>
            </w:pPr>
            <w:r>
              <w:rPr>
                <w:b/>
              </w:rPr>
              <w:t>Engine</w:t>
            </w:r>
          </w:p>
        </w:tc>
        <w:tc>
          <w:tcPr>
            <w:tcW w:w="7218" w:type="dxa"/>
          </w:tcPr>
          <w:p w:rsidR="00F669E0" w:rsidRDefault="00F669E0" w:rsidP="00925F7B"/>
        </w:tc>
      </w:tr>
      <w:tr w:rsidR="00925F7B" w:rsidTr="009045D0">
        <w:trPr>
          <w:trHeight w:val="360"/>
        </w:trPr>
        <w:tc>
          <w:tcPr>
            <w:tcW w:w="2358" w:type="dxa"/>
            <w:shd w:val="clear" w:color="auto" w:fill="D9D9D9" w:themeFill="background1" w:themeFillShade="D9"/>
            <w:vAlign w:val="center"/>
          </w:tcPr>
          <w:p w:rsidR="00925F7B" w:rsidRPr="0070642C" w:rsidRDefault="009045D0" w:rsidP="00925F7B">
            <w:pPr>
              <w:rPr>
                <w:b/>
              </w:rPr>
            </w:pPr>
            <w:r>
              <w:rPr>
                <w:b/>
              </w:rPr>
              <w:t>Horse Power</w:t>
            </w:r>
          </w:p>
        </w:tc>
        <w:tc>
          <w:tcPr>
            <w:tcW w:w="7218" w:type="dxa"/>
          </w:tcPr>
          <w:p w:rsidR="00925F7B" w:rsidRDefault="00925F7B" w:rsidP="00925F7B">
            <w:bookmarkStart w:id="0" w:name="_GoBack"/>
            <w:bookmarkEnd w:id="0"/>
          </w:p>
        </w:tc>
      </w:tr>
      <w:tr w:rsidR="00925F7B" w:rsidTr="009045D0">
        <w:trPr>
          <w:trHeight w:val="360"/>
        </w:trPr>
        <w:tc>
          <w:tcPr>
            <w:tcW w:w="2358" w:type="dxa"/>
            <w:shd w:val="clear" w:color="auto" w:fill="D9D9D9" w:themeFill="background1" w:themeFillShade="D9"/>
            <w:vAlign w:val="center"/>
          </w:tcPr>
          <w:p w:rsidR="00925F7B" w:rsidRPr="0070642C" w:rsidRDefault="009045D0" w:rsidP="00925F7B">
            <w:pPr>
              <w:rPr>
                <w:b/>
              </w:rPr>
            </w:pPr>
            <w:r>
              <w:rPr>
                <w:b/>
              </w:rPr>
              <w:t>Transmission</w:t>
            </w:r>
          </w:p>
        </w:tc>
        <w:tc>
          <w:tcPr>
            <w:tcW w:w="7218" w:type="dxa"/>
          </w:tcPr>
          <w:p w:rsidR="00925F7B" w:rsidRDefault="00925F7B" w:rsidP="00925F7B"/>
        </w:tc>
      </w:tr>
      <w:tr w:rsidR="009045D0" w:rsidTr="009045D0">
        <w:trPr>
          <w:trHeight w:val="360"/>
        </w:trPr>
        <w:tc>
          <w:tcPr>
            <w:tcW w:w="2358" w:type="dxa"/>
            <w:shd w:val="clear" w:color="auto" w:fill="D9D9D9" w:themeFill="background1" w:themeFillShade="D9"/>
            <w:vAlign w:val="center"/>
          </w:tcPr>
          <w:p w:rsidR="009045D0" w:rsidRDefault="009045D0" w:rsidP="00925F7B">
            <w:pPr>
              <w:rPr>
                <w:b/>
              </w:rPr>
            </w:pPr>
            <w:r>
              <w:rPr>
                <w:b/>
              </w:rPr>
              <w:t>Axle Ratings</w:t>
            </w:r>
          </w:p>
        </w:tc>
        <w:tc>
          <w:tcPr>
            <w:tcW w:w="7218" w:type="dxa"/>
          </w:tcPr>
          <w:p w:rsidR="009045D0" w:rsidRDefault="009045D0" w:rsidP="00925F7B"/>
        </w:tc>
      </w:tr>
      <w:tr w:rsidR="009045D0" w:rsidTr="009045D0">
        <w:trPr>
          <w:trHeight w:val="360"/>
        </w:trPr>
        <w:tc>
          <w:tcPr>
            <w:tcW w:w="2358" w:type="dxa"/>
            <w:shd w:val="clear" w:color="auto" w:fill="D9D9D9" w:themeFill="background1" w:themeFillShade="D9"/>
            <w:vAlign w:val="center"/>
          </w:tcPr>
          <w:p w:rsidR="009045D0" w:rsidRDefault="009045D0" w:rsidP="00925F7B">
            <w:pPr>
              <w:rPr>
                <w:b/>
              </w:rPr>
            </w:pPr>
            <w:r>
              <w:rPr>
                <w:b/>
              </w:rPr>
              <w:t>Wheel Base</w:t>
            </w:r>
          </w:p>
        </w:tc>
        <w:tc>
          <w:tcPr>
            <w:tcW w:w="7218" w:type="dxa"/>
          </w:tcPr>
          <w:p w:rsidR="009045D0" w:rsidRDefault="009045D0" w:rsidP="00925F7B"/>
        </w:tc>
      </w:tr>
      <w:tr w:rsidR="009045D0" w:rsidTr="009045D0">
        <w:trPr>
          <w:trHeight w:val="360"/>
        </w:trPr>
        <w:tc>
          <w:tcPr>
            <w:tcW w:w="2358" w:type="dxa"/>
            <w:shd w:val="clear" w:color="auto" w:fill="D9D9D9" w:themeFill="background1" w:themeFillShade="D9"/>
            <w:vAlign w:val="center"/>
          </w:tcPr>
          <w:p w:rsidR="009045D0" w:rsidRDefault="009045D0" w:rsidP="00925F7B">
            <w:pPr>
              <w:rPr>
                <w:b/>
              </w:rPr>
            </w:pPr>
            <w:r>
              <w:rPr>
                <w:b/>
              </w:rPr>
              <w:t>GVWR</w:t>
            </w:r>
          </w:p>
        </w:tc>
        <w:tc>
          <w:tcPr>
            <w:tcW w:w="7218" w:type="dxa"/>
          </w:tcPr>
          <w:p w:rsidR="009045D0" w:rsidRDefault="009045D0" w:rsidP="00925F7B"/>
        </w:tc>
      </w:tr>
      <w:tr w:rsidR="009045D0" w:rsidTr="009045D0">
        <w:trPr>
          <w:trHeight w:val="360"/>
        </w:trPr>
        <w:tc>
          <w:tcPr>
            <w:tcW w:w="2358" w:type="dxa"/>
            <w:shd w:val="clear" w:color="auto" w:fill="D9D9D9" w:themeFill="background1" w:themeFillShade="D9"/>
            <w:vAlign w:val="center"/>
          </w:tcPr>
          <w:p w:rsidR="009045D0" w:rsidRDefault="009045D0" w:rsidP="00925F7B">
            <w:pPr>
              <w:rPr>
                <w:b/>
              </w:rPr>
            </w:pPr>
            <w:r>
              <w:rPr>
                <w:b/>
              </w:rPr>
              <w:t xml:space="preserve">Total Vehicle Cost </w:t>
            </w:r>
          </w:p>
        </w:tc>
        <w:tc>
          <w:tcPr>
            <w:tcW w:w="7218" w:type="dxa"/>
          </w:tcPr>
          <w:p w:rsidR="009045D0" w:rsidRDefault="009045D0" w:rsidP="00925F7B"/>
        </w:tc>
      </w:tr>
    </w:tbl>
    <w:p w:rsidR="004B4B58" w:rsidRDefault="000C52FC" w:rsidP="009045D0">
      <w:pPr>
        <w:spacing w:after="120"/>
        <w:rPr>
          <w:b/>
        </w:rPr>
      </w:pPr>
      <w:r>
        <w:rPr>
          <w:b/>
        </w:rPr>
        <w:br/>
      </w:r>
      <w:r w:rsidR="009045D0" w:rsidRPr="009045D0">
        <w:rPr>
          <w:b/>
        </w:rPr>
        <w:t>Comments</w:t>
      </w:r>
    </w:p>
    <w:tbl>
      <w:tblPr>
        <w:tblStyle w:val="TableGrid"/>
        <w:tblW w:w="9591" w:type="dxa"/>
        <w:tblLook w:val="04A0" w:firstRow="1" w:lastRow="0" w:firstColumn="1" w:lastColumn="0" w:noHBand="0" w:noVBand="1"/>
      </w:tblPr>
      <w:tblGrid>
        <w:gridCol w:w="9591"/>
      </w:tblGrid>
      <w:tr w:rsidR="009045D0" w:rsidTr="00E10746">
        <w:trPr>
          <w:trHeight w:val="6004"/>
        </w:trPr>
        <w:tc>
          <w:tcPr>
            <w:tcW w:w="9591" w:type="dxa"/>
          </w:tcPr>
          <w:p w:rsidR="009045D0" w:rsidRDefault="009045D0" w:rsidP="009045D0">
            <w:pPr>
              <w:tabs>
                <w:tab w:val="left" w:pos="9390"/>
              </w:tabs>
              <w:spacing w:after="240"/>
              <w:rPr>
                <w:b/>
              </w:rPr>
            </w:pPr>
          </w:p>
        </w:tc>
      </w:tr>
    </w:tbl>
    <w:p w:rsidR="004B4B58" w:rsidRDefault="004B4B58"/>
    <w:sectPr w:rsidR="004B4B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FA" w:rsidRDefault="00EE2BFA" w:rsidP="008D7DD5">
      <w:pPr>
        <w:spacing w:after="0" w:line="240" w:lineRule="auto"/>
      </w:pPr>
      <w:r>
        <w:separator/>
      </w:r>
    </w:p>
  </w:endnote>
  <w:endnote w:type="continuationSeparator" w:id="0">
    <w:p w:rsidR="00EE2BFA" w:rsidRDefault="00EE2BFA" w:rsidP="008D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FA" w:rsidRDefault="00EE2BFA" w:rsidP="008D7DD5">
      <w:pPr>
        <w:spacing w:after="0" w:line="240" w:lineRule="auto"/>
      </w:pPr>
      <w:r>
        <w:separator/>
      </w:r>
    </w:p>
  </w:footnote>
  <w:footnote w:type="continuationSeparator" w:id="0">
    <w:p w:rsidR="00EE2BFA" w:rsidRDefault="00EE2BFA" w:rsidP="008D7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D5"/>
    <w:rsid w:val="000C52FC"/>
    <w:rsid w:val="000F19A6"/>
    <w:rsid w:val="0015134F"/>
    <w:rsid w:val="001652EE"/>
    <w:rsid w:val="00187D84"/>
    <w:rsid w:val="00284BBD"/>
    <w:rsid w:val="002D1EE5"/>
    <w:rsid w:val="003447D8"/>
    <w:rsid w:val="004751A5"/>
    <w:rsid w:val="0049300C"/>
    <w:rsid w:val="004B4B58"/>
    <w:rsid w:val="00525ECE"/>
    <w:rsid w:val="00564E99"/>
    <w:rsid w:val="005E2A2A"/>
    <w:rsid w:val="006D4C03"/>
    <w:rsid w:val="006F3F33"/>
    <w:rsid w:val="00726EBF"/>
    <w:rsid w:val="007C049E"/>
    <w:rsid w:val="007E4335"/>
    <w:rsid w:val="008D5740"/>
    <w:rsid w:val="008D7DD5"/>
    <w:rsid w:val="009045D0"/>
    <w:rsid w:val="00925F7B"/>
    <w:rsid w:val="00940B9B"/>
    <w:rsid w:val="009E4482"/>
    <w:rsid w:val="00A07981"/>
    <w:rsid w:val="00B41ABA"/>
    <w:rsid w:val="00B83258"/>
    <w:rsid w:val="00BE68DD"/>
    <w:rsid w:val="00C85930"/>
    <w:rsid w:val="00CC7033"/>
    <w:rsid w:val="00D37080"/>
    <w:rsid w:val="00E10746"/>
    <w:rsid w:val="00E71A21"/>
    <w:rsid w:val="00EE2BFA"/>
    <w:rsid w:val="00F12CC8"/>
    <w:rsid w:val="00F669E0"/>
    <w:rsid w:val="00F93A3D"/>
    <w:rsid w:val="00FB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300C"/>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NormalWeb">
    <w:name w:val="Normal (Web)"/>
    <w:basedOn w:val="Normal"/>
    <w:uiPriority w:val="99"/>
    <w:semiHidden/>
    <w:unhideWhenUsed/>
    <w:rsid w:val="008D7DD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D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D5"/>
  </w:style>
  <w:style w:type="paragraph" w:styleId="Footer">
    <w:name w:val="footer"/>
    <w:basedOn w:val="Normal"/>
    <w:link w:val="FooterChar"/>
    <w:uiPriority w:val="99"/>
    <w:unhideWhenUsed/>
    <w:rsid w:val="008D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D5"/>
  </w:style>
  <w:style w:type="character" w:styleId="Hyperlink">
    <w:name w:val="Hyperlink"/>
    <w:basedOn w:val="DefaultParagraphFont"/>
    <w:uiPriority w:val="99"/>
    <w:unhideWhenUsed/>
    <w:rsid w:val="008D7DD5"/>
    <w:rPr>
      <w:color w:val="0000FF" w:themeColor="hyperlink"/>
      <w:u w:val="single"/>
    </w:rPr>
  </w:style>
  <w:style w:type="paragraph" w:styleId="BalloonText">
    <w:name w:val="Balloon Text"/>
    <w:basedOn w:val="Normal"/>
    <w:link w:val="BalloonTextChar"/>
    <w:uiPriority w:val="99"/>
    <w:semiHidden/>
    <w:unhideWhenUsed/>
    <w:rsid w:val="0092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7B"/>
    <w:rPr>
      <w:rFonts w:ascii="Tahoma" w:hAnsi="Tahoma" w:cs="Tahoma"/>
      <w:sz w:val="16"/>
      <w:szCs w:val="16"/>
    </w:rPr>
  </w:style>
  <w:style w:type="table" w:styleId="TableGrid">
    <w:name w:val="Table Grid"/>
    <w:basedOn w:val="TableNormal"/>
    <w:uiPriority w:val="59"/>
    <w:rsid w:val="0092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300C"/>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NormalWeb">
    <w:name w:val="Normal (Web)"/>
    <w:basedOn w:val="Normal"/>
    <w:uiPriority w:val="99"/>
    <w:semiHidden/>
    <w:unhideWhenUsed/>
    <w:rsid w:val="008D7DD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D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D5"/>
  </w:style>
  <w:style w:type="paragraph" w:styleId="Footer">
    <w:name w:val="footer"/>
    <w:basedOn w:val="Normal"/>
    <w:link w:val="FooterChar"/>
    <w:uiPriority w:val="99"/>
    <w:unhideWhenUsed/>
    <w:rsid w:val="008D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D5"/>
  </w:style>
  <w:style w:type="character" w:styleId="Hyperlink">
    <w:name w:val="Hyperlink"/>
    <w:basedOn w:val="DefaultParagraphFont"/>
    <w:uiPriority w:val="99"/>
    <w:unhideWhenUsed/>
    <w:rsid w:val="008D7DD5"/>
    <w:rPr>
      <w:color w:val="0000FF" w:themeColor="hyperlink"/>
      <w:u w:val="single"/>
    </w:rPr>
  </w:style>
  <w:style w:type="paragraph" w:styleId="BalloonText">
    <w:name w:val="Balloon Text"/>
    <w:basedOn w:val="Normal"/>
    <w:link w:val="BalloonTextChar"/>
    <w:uiPriority w:val="99"/>
    <w:semiHidden/>
    <w:unhideWhenUsed/>
    <w:rsid w:val="0092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7B"/>
    <w:rPr>
      <w:rFonts w:ascii="Tahoma" w:hAnsi="Tahoma" w:cs="Tahoma"/>
      <w:sz w:val="16"/>
      <w:szCs w:val="16"/>
    </w:rPr>
  </w:style>
  <w:style w:type="table" w:styleId="TableGrid">
    <w:name w:val="Table Grid"/>
    <w:basedOn w:val="TableNormal"/>
    <w:uiPriority w:val="59"/>
    <w:rsid w:val="0092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1254-0F99-4C4A-88AD-301CFB90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Riegle</dc:creator>
  <cp:lastModifiedBy>Anne Ritter</cp:lastModifiedBy>
  <cp:revision>5</cp:revision>
  <cp:lastPrinted>2014-07-30T19:05:00Z</cp:lastPrinted>
  <dcterms:created xsi:type="dcterms:W3CDTF">2014-10-16T21:56:00Z</dcterms:created>
  <dcterms:modified xsi:type="dcterms:W3CDTF">2015-01-29T18:05:00Z</dcterms:modified>
</cp:coreProperties>
</file>